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E3" w:rsidRPr="00566FE3" w:rsidRDefault="00566FE3" w:rsidP="00566FE3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66FE3">
        <w:rPr>
          <w:b/>
          <w:color w:val="000000"/>
          <w:sz w:val="28"/>
          <w:szCs w:val="28"/>
        </w:rPr>
        <w:t>Пояснительная записка</w:t>
      </w:r>
    </w:p>
    <w:p w:rsidR="003D3C21" w:rsidRPr="00330184" w:rsidRDefault="003D3C21" w:rsidP="00330184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 </w:t>
      </w:r>
      <w:r w:rsidR="00330184" w:rsidRPr="00330184">
        <w:rPr>
          <w:shd w:val="clear" w:color="auto" w:fill="FFFFFF"/>
        </w:rPr>
        <w:t xml:space="preserve">Рабочая программа составлена на основе требований Федерального государственного образовательного стандарта </w:t>
      </w:r>
      <w:r w:rsidR="001A0205">
        <w:rPr>
          <w:shd w:val="clear" w:color="auto" w:fill="FFFFFF"/>
        </w:rPr>
        <w:t>о</w:t>
      </w:r>
      <w:r w:rsidR="00330184">
        <w:rPr>
          <w:shd w:val="clear" w:color="auto" w:fill="FFFFFF"/>
        </w:rPr>
        <w:t xml:space="preserve">сновного </w:t>
      </w:r>
      <w:r w:rsidR="00330184" w:rsidRPr="00330184">
        <w:rPr>
          <w:shd w:val="clear" w:color="auto" w:fill="FFFFFF"/>
        </w:rPr>
        <w:t xml:space="preserve">общего образования, авторской программы «Немецкий язык. Рабочие программы. Предметная линия учебников </w:t>
      </w:r>
      <w:proofErr w:type="spellStart"/>
      <w:r w:rsidR="00330184" w:rsidRPr="00330184">
        <w:rPr>
          <w:shd w:val="clear" w:color="auto" w:fill="FFFFFF"/>
        </w:rPr>
        <w:t>И.Л.Бим</w:t>
      </w:r>
      <w:proofErr w:type="spellEnd"/>
      <w:r w:rsidR="00330184" w:rsidRPr="00330184">
        <w:rPr>
          <w:shd w:val="clear" w:color="auto" w:fill="FFFFFF"/>
        </w:rPr>
        <w:t>» для 5-9 классов, разработанной И.Л.Бим, Л.В.Садомовой</w:t>
      </w:r>
      <w:r w:rsidR="00330184">
        <w:rPr>
          <w:shd w:val="clear" w:color="auto" w:fill="FFFFFF"/>
        </w:rPr>
        <w:t>. «Просвещение,2015 г»</w:t>
      </w:r>
    </w:p>
    <w:p w:rsidR="003D3C21" w:rsidRDefault="003D3C21" w:rsidP="003D3C21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330184">
        <w:t>Рабочая программа ориентирована на использование учебника Бим И.Л., „</w:t>
      </w:r>
      <w:proofErr w:type="spellStart"/>
      <w:r w:rsidR="00330184">
        <w:t>Deutsch</w:t>
      </w:r>
      <w:proofErr w:type="spellEnd"/>
      <w:r w:rsidR="00330184">
        <w:t>, 7. Klasse“, 2015 год (Федеральный перечень учебников, утвержденных приказом Минобрнауки РФ от 31.03.2014 № 253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</w:t>
      </w:r>
      <w:r w:rsidR="00566FE3">
        <w:t>ию, на 2014-2015 учебный год»</w:t>
      </w:r>
      <w:proofErr w:type="gramStart"/>
      <w:r w:rsidR="00566FE3">
        <w:t xml:space="preserve"> )</w:t>
      </w:r>
      <w:proofErr w:type="gramEnd"/>
      <w:r w:rsidR="00330184">
        <w:t>, а также рабочей тетради и аудиоприложения к учебнику Бим И.Л., „Deutsch 7 .</w:t>
      </w:r>
      <w:proofErr w:type="spellStart"/>
      <w:r w:rsidR="00330184">
        <w:t>Klasse</w:t>
      </w:r>
      <w:proofErr w:type="spellEnd"/>
      <w:r w:rsidR="00330184">
        <w:t>“, дополнительных пособий: для учителя - «Книга для учителя» И.Л.Бим 2011г</w:t>
      </w:r>
      <w:r w:rsidR="00330184">
        <w:rPr>
          <w:color w:val="000000"/>
        </w:rPr>
        <w:t>.</w:t>
      </w:r>
    </w:p>
    <w:p w:rsidR="00330184" w:rsidRDefault="00330184" w:rsidP="003D3C21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</w:t>
      </w:r>
      <w:r>
        <w:t>Выбор данной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 завтрашнего дня.</w:t>
      </w:r>
    </w:p>
    <w:p w:rsidR="001A0205" w:rsidRDefault="00B20BC1" w:rsidP="001A0205">
      <w:pPr>
        <w:pStyle w:val="a6"/>
        <w:spacing w:before="0" w:beforeAutospacing="0" w:after="0" w:afterAutospacing="0"/>
        <w:jc w:val="both"/>
      </w:pPr>
      <w:r>
        <w:t xml:space="preserve">Изучение немецкого языка в основной школе направлено на достижение следующих </w:t>
      </w:r>
      <w:r w:rsidRPr="00B20BC1">
        <w:rPr>
          <w:b/>
        </w:rPr>
        <w:t>целей</w:t>
      </w:r>
      <w:r>
        <w:t xml:space="preserve">: </w:t>
      </w:r>
    </w:p>
    <w:p w:rsidR="00B20BC1" w:rsidRDefault="00B20BC1" w:rsidP="001A0205">
      <w:pPr>
        <w:pStyle w:val="a6"/>
        <w:spacing w:before="0" w:beforeAutospacing="0" w:after="0" w:afterAutospacing="0"/>
        <w:jc w:val="both"/>
      </w:pPr>
      <w:r>
        <w:t xml:space="preserve">- 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 </w:t>
      </w:r>
    </w:p>
    <w:p w:rsidR="00B20BC1" w:rsidRDefault="00B20BC1" w:rsidP="00B20BC1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>
        <w:t xml:space="preserve">речевая компетенция – развитие коммуникативных умений в четырех основных видах речевой деятельности (говорении, аудировании, чтении, письме); </w:t>
      </w:r>
    </w:p>
    <w:p w:rsidR="00B20BC1" w:rsidRDefault="00B20BC1" w:rsidP="00B20BC1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B20BC1" w:rsidRDefault="00B20BC1" w:rsidP="00B20BC1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>
        <w:t>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B20BC1" w:rsidRDefault="00B20BC1" w:rsidP="00B20BC1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>
        <w:t xml:space="preserve"> компенсаторная компетенция – развитие умений выходить из положения в условиях дефицита языковых средств при получении, передаче информации; </w:t>
      </w:r>
    </w:p>
    <w:p w:rsidR="00B20BC1" w:rsidRDefault="00B20BC1" w:rsidP="00B20BC1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>
        <w:t xml:space="preserve"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</w:t>
      </w:r>
    </w:p>
    <w:p w:rsidR="00B20BC1" w:rsidRDefault="00B20BC1" w:rsidP="00B20BC1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>
        <w:t>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>
        <w:t>ств гр</w:t>
      </w:r>
      <w:proofErr w:type="gramEnd"/>
      <w:r>
        <w:t xml:space="preserve">ажданина, патриота; </w:t>
      </w:r>
    </w:p>
    <w:p w:rsidR="00B20BC1" w:rsidRDefault="00B20BC1" w:rsidP="00B20BC1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>
        <w:t xml:space="preserve">развитие национального самосознания, стремления к взаимопониманию между людьми разных сообществ, толерантного отношения к проявлениям иной культуры. </w:t>
      </w:r>
    </w:p>
    <w:p w:rsidR="00B20BC1" w:rsidRDefault="00B20BC1" w:rsidP="00B20BC1">
      <w:pPr>
        <w:pStyle w:val="a6"/>
        <w:spacing w:before="0" w:beforeAutospacing="0" w:after="0" w:afterAutospacing="0"/>
        <w:ind w:left="1440"/>
        <w:jc w:val="both"/>
      </w:pPr>
      <w:r>
        <w:lastRenderedPageBreak/>
        <w:t>Задачи данного курса представлены в УМК в книге для учителя конкретно к каждой теме и каждому блоку. Общими задачами курса можно считать</w:t>
      </w:r>
    </w:p>
    <w:p w:rsidR="00B20BC1" w:rsidRDefault="00B20BC1" w:rsidP="00B20BC1">
      <w:pPr>
        <w:pStyle w:val="a6"/>
        <w:spacing w:before="0" w:beforeAutospacing="0" w:after="0" w:afterAutospacing="0"/>
        <w:ind w:left="1440"/>
        <w:jc w:val="both"/>
      </w:pPr>
      <w:r>
        <w:t xml:space="preserve"> - развитие личности учащегося, усиление гуманистического содержания обучения, </w:t>
      </w:r>
    </w:p>
    <w:p w:rsidR="00B20BC1" w:rsidRDefault="00B20BC1" w:rsidP="00B20BC1">
      <w:pPr>
        <w:pStyle w:val="a6"/>
        <w:spacing w:before="0" w:beforeAutospacing="0" w:after="0" w:afterAutospacing="0"/>
        <w:ind w:left="1440"/>
        <w:jc w:val="both"/>
      </w:pPr>
      <w:r>
        <w:t>-более полную реализацию воспитательно-образовательно-развивающего потенциала учебного предмета применительно к индивидуальности каждого ученика.</w:t>
      </w:r>
    </w:p>
    <w:p w:rsidR="00E45029" w:rsidRPr="00566FE3" w:rsidRDefault="00E45029" w:rsidP="00E45029">
      <w:pPr>
        <w:pStyle w:val="a6"/>
        <w:spacing w:before="0" w:beforeAutospacing="0" w:after="0" w:afterAutospacing="0"/>
        <w:jc w:val="both"/>
        <w:rPr>
          <w:b/>
        </w:rPr>
      </w:pPr>
      <w:r>
        <w:t xml:space="preserve">          </w:t>
      </w:r>
      <w:r w:rsidRPr="00566FE3">
        <w:rPr>
          <w:b/>
        </w:rPr>
        <w:t>В перечень учебно-методического обеспечения входит:</w:t>
      </w:r>
    </w:p>
    <w:p w:rsidR="00E45029" w:rsidRDefault="00B20BC1" w:rsidP="00E45029">
      <w:pPr>
        <w:pStyle w:val="a6"/>
        <w:numPr>
          <w:ilvl w:val="0"/>
          <w:numId w:val="5"/>
        </w:numPr>
        <w:spacing w:before="0" w:beforeAutospacing="0" w:after="0" w:afterAutospacing="0"/>
        <w:jc w:val="both"/>
      </w:pPr>
      <w:r>
        <w:t xml:space="preserve">Учебник “Deutsch. 7. Klasse “ – состоит из 6 самостоятельных разделов, каждый раздел включает в себя информационно-тематические блоки, в рамках которых представлены разнообразные темы, отражающие сферы межличностного общения, сегодняшние проблемы молодёжи страны изучаемо </w:t>
      </w:r>
    </w:p>
    <w:p w:rsidR="00E45029" w:rsidRDefault="00E45029" w:rsidP="00E45029">
      <w:pPr>
        <w:pStyle w:val="a6"/>
        <w:spacing w:before="0" w:beforeAutospacing="0" w:after="0" w:afterAutospacing="0"/>
        <w:jc w:val="both"/>
      </w:pPr>
      <w:r>
        <w:t xml:space="preserve">         2 </w:t>
      </w:r>
      <w:r w:rsidR="00B20BC1">
        <w:t>. Книга для учителя.</w:t>
      </w:r>
    </w:p>
    <w:p w:rsidR="00B20BC1" w:rsidRDefault="00E45029" w:rsidP="00E45029">
      <w:pPr>
        <w:pStyle w:val="a6"/>
        <w:spacing w:before="0" w:beforeAutospacing="0" w:after="0" w:afterAutospacing="0"/>
        <w:jc w:val="both"/>
      </w:pPr>
      <w:r>
        <w:t xml:space="preserve">         3. Аудиоприложение</w:t>
      </w:r>
    </w:p>
    <w:p w:rsidR="003D3C21" w:rsidRPr="00B20BC1" w:rsidRDefault="003D3C21" w:rsidP="00B20BC1">
      <w:pPr>
        <w:pStyle w:val="a6"/>
        <w:spacing w:before="0" w:beforeAutospacing="0" w:after="0" w:afterAutospacing="0"/>
        <w:jc w:val="center"/>
      </w:pPr>
      <w:r w:rsidRPr="00B1467D">
        <w:rPr>
          <w:i/>
        </w:rPr>
        <w:t>Статус документа</w:t>
      </w:r>
    </w:p>
    <w:p w:rsidR="003D3C21" w:rsidRPr="00B1467D" w:rsidRDefault="003D3C21" w:rsidP="003D3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B1467D">
        <w:rPr>
          <w:rFonts w:ascii="Times New Roman" w:hAnsi="Times New Roman" w:cs="Times New Roman"/>
          <w:sz w:val="24"/>
          <w:szCs w:val="24"/>
        </w:rPr>
        <w:t xml:space="preserve"> программа по немецкому языку составлена на основании следующих нормативно-правовых документов:</w:t>
      </w:r>
    </w:p>
    <w:p w:rsidR="003D3C21" w:rsidRPr="001A0205" w:rsidRDefault="00B20BC1" w:rsidP="001A02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Минобразования </w:t>
      </w:r>
      <w:r w:rsidR="003D3C21" w:rsidRPr="00A86C98">
        <w:rPr>
          <w:rFonts w:ascii="Times New Roman" w:hAnsi="Times New Roman" w:cs="Times New Roman"/>
          <w:sz w:val="24"/>
          <w:szCs w:val="24"/>
        </w:rPr>
        <w:t>РФ «Об утверждении федерального перечня учебников, рекомендованных к использованию в образовательном процессе»;</w:t>
      </w:r>
    </w:p>
    <w:p w:rsidR="003D3C21" w:rsidRPr="00A86C98" w:rsidRDefault="00B20BC1" w:rsidP="003D3C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3D3C21" w:rsidRPr="00A86C98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образовательный стандарт основ</w:t>
      </w:r>
      <w:r w:rsidR="003D3C21" w:rsidRPr="00A86C98">
        <w:rPr>
          <w:rFonts w:ascii="Times New Roman" w:hAnsi="Times New Roman" w:cs="Times New Roman"/>
          <w:sz w:val="24"/>
          <w:szCs w:val="24"/>
        </w:rPr>
        <w:t>ног</w:t>
      </w:r>
      <w:r w:rsidR="001A0205">
        <w:rPr>
          <w:rFonts w:ascii="Times New Roman" w:hAnsi="Times New Roman" w:cs="Times New Roman"/>
          <w:sz w:val="24"/>
          <w:szCs w:val="24"/>
        </w:rPr>
        <w:t>о образования по иностранн</w:t>
      </w:r>
      <w:r w:rsidR="003D3C21" w:rsidRPr="00A86C98">
        <w:rPr>
          <w:rFonts w:ascii="Times New Roman" w:hAnsi="Times New Roman" w:cs="Times New Roman"/>
          <w:sz w:val="24"/>
          <w:szCs w:val="24"/>
        </w:rPr>
        <w:t>ому языку</w:t>
      </w:r>
      <w:r w:rsidR="001A0205">
        <w:rPr>
          <w:rFonts w:ascii="Times New Roman" w:hAnsi="Times New Roman" w:cs="Times New Roman"/>
          <w:sz w:val="24"/>
          <w:szCs w:val="24"/>
        </w:rPr>
        <w:t xml:space="preserve"> (немецкий язык)</w:t>
      </w:r>
      <w:r w:rsidR="003D3C21" w:rsidRPr="00A86C98">
        <w:rPr>
          <w:rFonts w:ascii="Times New Roman" w:hAnsi="Times New Roman" w:cs="Times New Roman"/>
          <w:sz w:val="24"/>
          <w:szCs w:val="24"/>
        </w:rPr>
        <w:t>;</w:t>
      </w:r>
    </w:p>
    <w:p w:rsidR="003D3C21" w:rsidRPr="00A86C98" w:rsidRDefault="003D3C21" w:rsidP="003D3C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Примерная прогр</w:t>
      </w:r>
      <w:r w:rsidR="00B20BC1">
        <w:rPr>
          <w:rFonts w:ascii="Times New Roman" w:hAnsi="Times New Roman" w:cs="Times New Roman"/>
          <w:sz w:val="24"/>
          <w:szCs w:val="24"/>
        </w:rPr>
        <w:t>амма курса</w:t>
      </w:r>
      <w:r>
        <w:rPr>
          <w:rFonts w:ascii="Times New Roman" w:hAnsi="Times New Roman" w:cs="Times New Roman"/>
          <w:sz w:val="24"/>
          <w:szCs w:val="24"/>
        </w:rPr>
        <w:t xml:space="preserve"> «Немецкий язык» для 5-9</w:t>
      </w:r>
      <w:r w:rsidRPr="00A86C98">
        <w:rPr>
          <w:rFonts w:ascii="Times New Roman" w:hAnsi="Times New Roman" w:cs="Times New Roman"/>
          <w:sz w:val="24"/>
          <w:szCs w:val="24"/>
        </w:rPr>
        <w:t xml:space="preserve"> классов (базовый уровень), рекомендованная Минобразования и науки РФ и авторской программы</w:t>
      </w:r>
      <w:r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И.Л.Бим, Л.И.Рыжова, Л.М.Фомичёва </w:t>
      </w:r>
      <w:r>
        <w:rPr>
          <w:rFonts w:ascii="Times New Roman" w:hAnsi="Times New Roman" w:cs="Times New Roman"/>
          <w:sz w:val="24"/>
          <w:szCs w:val="24"/>
        </w:rPr>
        <w:t>«Немецкий язык» для  5-9</w:t>
      </w:r>
      <w:r w:rsidRPr="00A86C98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 учреждений.</w:t>
      </w:r>
    </w:p>
    <w:p w:rsidR="003D3C21" w:rsidRDefault="003D3C21" w:rsidP="003D3C2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Учебный план</w:t>
      </w:r>
      <w:r w:rsidR="00B20BC1">
        <w:rPr>
          <w:rFonts w:ascii="Times New Roman" w:hAnsi="Times New Roman" w:cs="Times New Roman"/>
          <w:sz w:val="24"/>
          <w:szCs w:val="24"/>
        </w:rPr>
        <w:t xml:space="preserve"> МКОУ Большетелекской ООШ</w:t>
      </w:r>
      <w:r w:rsidRPr="00A86C98">
        <w:rPr>
          <w:rFonts w:ascii="Times New Roman" w:hAnsi="Times New Roman" w:cs="Times New Roman"/>
          <w:sz w:val="24"/>
          <w:szCs w:val="24"/>
        </w:rPr>
        <w:t>.</w:t>
      </w:r>
    </w:p>
    <w:p w:rsidR="003D3C21" w:rsidRPr="00B20BC1" w:rsidRDefault="00B20BC1" w:rsidP="00B20BC1">
      <w:pPr>
        <w:pStyle w:val="a4"/>
        <w:ind w:left="360"/>
        <w:jc w:val="both"/>
        <w:rPr>
          <w:b/>
          <w:lang w:eastAsia="en-US"/>
        </w:rPr>
      </w:pPr>
      <w:r>
        <w:rPr>
          <w:b/>
        </w:rPr>
        <w:t>Общее количество часов</w:t>
      </w:r>
      <w:r w:rsidR="003D3C21" w:rsidRPr="00F2779D">
        <w:rPr>
          <w:b/>
        </w:rPr>
        <w:t>:</w:t>
      </w:r>
      <w:r w:rsidR="003D3C21" w:rsidRPr="00F2779D">
        <w:rPr>
          <w:b/>
          <w:lang w:eastAsia="en-US"/>
        </w:rPr>
        <w:t xml:space="preserve"> </w:t>
      </w:r>
      <w:r w:rsidR="003D3C21" w:rsidRPr="00B20BC1">
        <w:t xml:space="preserve"> 102 ч.  (3 часа в неделю)</w:t>
      </w:r>
    </w:p>
    <w:p w:rsidR="003D3C21" w:rsidRPr="003C77D5" w:rsidRDefault="003D3C21" w:rsidP="003D3C21">
      <w:pPr>
        <w:spacing w:after="0"/>
        <w:jc w:val="both"/>
        <w:rPr>
          <w:rFonts w:ascii="Times New Roman" w:eastAsia="Free Times" w:hAnsi="Times New Roman" w:cs="Times New Roman"/>
          <w:iCs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C77D5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дисциплины </w:t>
      </w:r>
      <w:r w:rsidRPr="003C77D5">
        <w:rPr>
          <w:rFonts w:ascii="Times New Roman" w:hAnsi="Times New Roman" w:cs="Times New Roman"/>
          <w:sz w:val="24"/>
          <w:szCs w:val="24"/>
        </w:rPr>
        <w:t>соответствует Положению о рабоч</w:t>
      </w:r>
      <w:r w:rsidR="00566FE3">
        <w:rPr>
          <w:rFonts w:ascii="Times New Roman" w:hAnsi="Times New Roman" w:cs="Times New Roman"/>
          <w:sz w:val="24"/>
          <w:szCs w:val="24"/>
        </w:rPr>
        <w:t xml:space="preserve">ей программе учебных предметов, </w:t>
      </w:r>
      <w:r w:rsidR="00B20BC1">
        <w:rPr>
          <w:rFonts w:ascii="Times New Roman" w:hAnsi="Times New Roman" w:cs="Times New Roman"/>
          <w:sz w:val="24"/>
          <w:szCs w:val="24"/>
        </w:rPr>
        <w:t>муниципального казен</w:t>
      </w:r>
      <w:r w:rsidRPr="003C77D5">
        <w:rPr>
          <w:rFonts w:ascii="Times New Roman" w:hAnsi="Times New Roman" w:cs="Times New Roman"/>
          <w:sz w:val="24"/>
          <w:szCs w:val="24"/>
        </w:rPr>
        <w:t xml:space="preserve">ного общеобразовательного учреждения </w:t>
      </w:r>
      <w:r w:rsidRPr="003C77D5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«Большетелекская</w:t>
      </w:r>
      <w:r w:rsidRPr="003C77D5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основная</w:t>
      </w:r>
      <w:r w:rsidRPr="003C77D5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 xml:space="preserve"> общеобразовательная школа».</w:t>
      </w:r>
    </w:p>
    <w:p w:rsidR="003D3C21" w:rsidRPr="00F2779D" w:rsidRDefault="003D3C21" w:rsidP="003D3C21">
      <w:pPr>
        <w:pStyle w:val="a4"/>
        <w:jc w:val="both"/>
      </w:pPr>
      <w:r>
        <w:rPr>
          <w:b/>
          <w:bCs/>
          <w:color w:val="000000"/>
        </w:rPr>
        <w:t xml:space="preserve">    </w:t>
      </w:r>
      <w:r w:rsidRPr="00F2779D">
        <w:rPr>
          <w:b/>
          <w:bCs/>
          <w:color w:val="000000"/>
        </w:rPr>
        <w:t>Предлагаемые формы контроля:</w:t>
      </w:r>
    </w:p>
    <w:p w:rsidR="003D3C21" w:rsidRDefault="003D3C21" w:rsidP="003D3C21">
      <w:pPr>
        <w:pStyle w:val="a6"/>
        <w:spacing w:before="0" w:beforeAutospacing="0" w:after="0" w:afterAutospacing="0"/>
        <w:jc w:val="both"/>
        <w:rPr>
          <w:color w:val="000000"/>
          <w:sz w:val="36"/>
          <w:szCs w:val="36"/>
          <w:shd w:val="clear" w:color="auto" w:fill="FFFFFF"/>
        </w:rPr>
      </w:pPr>
      <w:r>
        <w:t xml:space="preserve">    </w:t>
      </w:r>
      <w:r w:rsidR="00E45029">
        <w:t>с</w:t>
      </w:r>
      <w:r w:rsidRPr="00F2779D">
        <w:t xml:space="preserve"> целью оптимизации учебной деятельности, учащихся используются следующие формы организации учебного процесса: фронтальная работа, индивидуальная работа, работа в парах, группах, а также используются нетрадиционные формы работы.</w:t>
      </w:r>
      <w:r w:rsidRPr="008C3B60">
        <w:rPr>
          <w:color w:val="000000"/>
          <w:sz w:val="27"/>
          <w:szCs w:val="27"/>
        </w:rPr>
        <w:t xml:space="preserve"> </w:t>
      </w:r>
      <w:r w:rsidRPr="003C77D5">
        <w:rPr>
          <w:color w:val="000000"/>
          <w:shd w:val="clear" w:color="auto" w:fill="FFFFFF"/>
        </w:rPr>
        <w:t>Диктант (словарный), самостоятельная работа, тест. В конце каждой четверти – контрольная работа по одному из видов речевой деятельности. По итогам года – контрольные работы по всем видам речевой деятельности</w:t>
      </w:r>
      <w:r>
        <w:rPr>
          <w:color w:val="000000"/>
          <w:sz w:val="36"/>
          <w:szCs w:val="36"/>
          <w:shd w:val="clear" w:color="auto" w:fill="FFFFFF"/>
        </w:rPr>
        <w:t>.</w:t>
      </w:r>
    </w:p>
    <w:p w:rsidR="003D3C21" w:rsidRPr="003C77D5" w:rsidRDefault="003D3C21" w:rsidP="003D3C21">
      <w:pPr>
        <w:pStyle w:val="a6"/>
        <w:spacing w:before="0" w:beforeAutospacing="0" w:after="0" w:afterAutospacing="0"/>
        <w:jc w:val="both"/>
        <w:rPr>
          <w:color w:val="000000"/>
          <w:sz w:val="36"/>
          <w:szCs w:val="36"/>
          <w:shd w:val="clear" w:color="auto" w:fill="FFFFFF"/>
        </w:rPr>
      </w:pPr>
      <w:r>
        <w:rPr>
          <w:color w:val="000000"/>
          <w:sz w:val="36"/>
          <w:szCs w:val="36"/>
          <w:shd w:val="clear" w:color="auto" w:fill="FFFFFF"/>
        </w:rPr>
        <w:t xml:space="preserve">    </w:t>
      </w:r>
      <w:r w:rsidRPr="008C3B60">
        <w:rPr>
          <w:b/>
          <w:bCs/>
          <w:color w:val="000000"/>
        </w:rPr>
        <w:t>Основные образовательные технологии</w:t>
      </w:r>
      <w:r>
        <w:rPr>
          <w:b/>
          <w:bCs/>
          <w:color w:val="000000"/>
        </w:rPr>
        <w:t>:</w:t>
      </w:r>
    </w:p>
    <w:p w:rsidR="003D3C21" w:rsidRPr="008C3B60" w:rsidRDefault="003D3C21" w:rsidP="003D3C21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    </w:t>
      </w:r>
      <w:r w:rsidRPr="008C3B60">
        <w:rPr>
          <w:color w:val="000000"/>
        </w:rPr>
        <w:t>В процессе изучения дисциплины используются как традиционные, так и инновационные технологии проектного, игрового, ситуативно-ролевого, объяснительно-иллюстративного обучения и ИКТ.</w:t>
      </w:r>
    </w:p>
    <w:p w:rsidR="003D3C21" w:rsidRPr="003C77D5" w:rsidRDefault="003D3C21" w:rsidP="003D3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3C21" w:rsidRPr="003C77D5" w:rsidRDefault="003D3C21" w:rsidP="003D3C21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724B5" w:rsidRDefault="00E724B5"/>
    <w:sectPr w:rsidR="00E724B5" w:rsidSect="00E72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 Time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DC8"/>
    <w:multiLevelType w:val="hybridMultilevel"/>
    <w:tmpl w:val="871A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A3B8B"/>
    <w:multiLevelType w:val="hybridMultilevel"/>
    <w:tmpl w:val="9E00E5E0"/>
    <w:lvl w:ilvl="0" w:tplc="A7EC8310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8B55666"/>
    <w:multiLevelType w:val="hybridMultilevel"/>
    <w:tmpl w:val="97FE9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751A99"/>
    <w:multiLevelType w:val="hybridMultilevel"/>
    <w:tmpl w:val="DE9209D0"/>
    <w:lvl w:ilvl="0" w:tplc="2B7827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20E6514"/>
    <w:multiLevelType w:val="hybridMultilevel"/>
    <w:tmpl w:val="165642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C21"/>
    <w:rsid w:val="001A0205"/>
    <w:rsid w:val="00330184"/>
    <w:rsid w:val="003D3C21"/>
    <w:rsid w:val="00566FE3"/>
    <w:rsid w:val="00992C7A"/>
    <w:rsid w:val="00B20BC1"/>
    <w:rsid w:val="00C719DA"/>
    <w:rsid w:val="00E45029"/>
    <w:rsid w:val="00E724B5"/>
    <w:rsid w:val="00E9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D3C21"/>
  </w:style>
  <w:style w:type="paragraph" w:styleId="a3">
    <w:name w:val="List Paragraph"/>
    <w:basedOn w:val="a"/>
    <w:uiPriority w:val="34"/>
    <w:qFormat/>
    <w:rsid w:val="003D3C21"/>
    <w:pPr>
      <w:ind w:left="720"/>
      <w:contextualSpacing/>
    </w:pPr>
  </w:style>
  <w:style w:type="paragraph" w:styleId="a4">
    <w:name w:val="No Spacing"/>
    <w:link w:val="a5"/>
    <w:uiPriority w:val="1"/>
    <w:qFormat/>
    <w:rsid w:val="003D3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3D3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D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2017-09-15T06:15:00Z</dcterms:created>
  <dcterms:modified xsi:type="dcterms:W3CDTF">2018-10-15T05:55:00Z</dcterms:modified>
</cp:coreProperties>
</file>